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9B88" w14:textId="77777777" w:rsidR="00C40C54" w:rsidRPr="00C40C54" w:rsidRDefault="00C40C54" w:rsidP="00C40C54">
      <w:pPr>
        <w:rPr>
          <w:rFonts w:ascii="Source Sans Pro ExtraLight" w:eastAsia="Times New Roman" w:hAnsi="Source Sans Pro ExtraLight" w:cs="Times New Roman"/>
          <w:b/>
          <w:bCs/>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Vertrauen statt Angst – Entscheidungen mit Klarheit treffen</w:t>
      </w:r>
    </w:p>
    <w:p w14:paraId="0EAE70EC" w14:textId="77777777" w:rsidR="00C40C54" w:rsidRPr="00C40C54" w:rsidRDefault="00C40C54" w:rsidP="00C40C54">
      <w:pPr>
        <w:rPr>
          <w:rFonts w:ascii="Source Sans Pro ExtraLight" w:eastAsia="Times New Roman" w:hAnsi="Source Sans Pro ExtraLight" w:cs="Times New Roman"/>
          <w:b/>
          <w:bCs/>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Ein Hauch von Frühling – Freiheit im Kopf</w:t>
      </w:r>
    </w:p>
    <w:p w14:paraId="552ED046"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Der Frühling ist endlich da – und mit ihm diese besondere Leichtigkeit, die man fast spüren kann. Die ersten warmen Tage des Jahres haben mein Hund Arvo und ich in vollen Zügen genossen. Streifzüge durch sonnengeflutete Wälder, der Wind in unserem Gesicht, das pure Hier und Jetzt. Keine Sorgen, kein Druck – einfach nur das Leben fühlen.</w:t>
      </w:r>
    </w:p>
    <w:p w14:paraId="7FF8E34B"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Und genau das wünsche ich mir für uns alle – nicht nur in Momenten der Natur, sondern auch in den Entscheidungen, die wir treffen. Ohne Angst. Ohne Druck. Sondern mit dem sicheren Gefühl, das Richtige zu tun.</w:t>
      </w:r>
    </w:p>
    <w:p w14:paraId="0A34BA99"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Doch allzu oft erlebe ich, dass Entscheidungen mit Angst verkauft werden – sei es im Geschäftsleben, in der Medizin oder im Alltag.</w:t>
      </w:r>
    </w:p>
    <w:p w14:paraId="23E726EC" w14:textId="77777777" w:rsidR="00C40C54" w:rsidRPr="00C40C54" w:rsidRDefault="00C40C54" w:rsidP="00C40C54">
      <w:pPr>
        <w:rPr>
          <w:rFonts w:ascii="Source Sans Pro ExtraLight" w:eastAsia="Times New Roman" w:hAnsi="Source Sans Pro ExtraLight" w:cs="Times New Roman"/>
          <w:b/>
          <w:bCs/>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„Wollen Sie das wirklich verantworten?“ – Wenn Angst zur Verkaufsstrategie wird</w:t>
      </w:r>
    </w:p>
    <w:p w14:paraId="75CCED12"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Ein Beispiel aus meiner Praxis als Tierheilpraktiker:</w:t>
      </w:r>
      <w:r w:rsidRPr="00C40C54">
        <w:rPr>
          <w:rFonts w:ascii="Source Sans Pro ExtraLight" w:eastAsia="Times New Roman" w:hAnsi="Source Sans Pro ExtraLight" w:cs="Times New Roman"/>
          <w:kern w:val="0"/>
          <w:lang w:eastAsia="de-CH"/>
          <w14:ligatures w14:val="none"/>
        </w:rPr>
        <w:br/>
        <w:t>Vor ein paar Tagen rief mich eine Kundin an, verunsichert und bedrückt. Ihre Hündin – eine grosse, energiegeladene Seele – hatte sich im November eine schwere Rückenquetschung zugezogen. Die Prognose war düster: Es war nicht klar, ob sie jemals wieder laufen würde.</w:t>
      </w:r>
    </w:p>
    <w:p w14:paraId="51AFB45D"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Doch mit viel Geduld, Therapie und Liebe geschah das Wunder: Die Hündin lief wieder, sprang und tobte, als wäre nichts gewesen. Einzig ein Problem blieb: Sie konnte ihre Ausscheidungen nicht mehr kontrollieren.</w:t>
      </w:r>
    </w:p>
    <w:p w14:paraId="5CA7321E"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 xml:space="preserve">Jetzt hatten die Tierärzte eine klare Ansage gemacht: </w:t>
      </w:r>
      <w:r w:rsidRPr="00C40C54">
        <w:rPr>
          <w:rFonts w:ascii="Source Sans Pro ExtraLight" w:eastAsia="Times New Roman" w:hAnsi="Source Sans Pro ExtraLight" w:cs="Times New Roman"/>
          <w:b/>
          <w:bCs/>
          <w:kern w:val="0"/>
          <w:lang w:eastAsia="de-CH"/>
          <w14:ligatures w14:val="none"/>
        </w:rPr>
        <w:t>„Ihre Hündin MUSS Medikamente nehmen – sonst droht eine Blasenüberdehnung! Wollen Sie wirklich verantworten, dass Ihr Hund leidet?“</w:t>
      </w:r>
    </w:p>
    <w:p w14:paraId="153A9D0A"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Meine Kundin war hin- und hergerissen. Sie hatte die Medikamente bereits ausprobiert, aber sie hatten ihrer Hündin nicht gutgetan. Lethargie, starkes Speicheln, eine Veränderung ihres Wesens. Und anstatt Unterstützung bekam sie nur eines zu hören: Schuld.</w:t>
      </w:r>
    </w:p>
    <w:p w14:paraId="04A750F1" w14:textId="77777777" w:rsidR="00C40C54" w:rsidRPr="00C40C54" w:rsidRDefault="00C40C54" w:rsidP="00C40C54">
      <w:pPr>
        <w:rPr>
          <w:rFonts w:ascii="Source Sans Pro ExtraLight" w:eastAsia="Times New Roman" w:hAnsi="Source Sans Pro ExtraLight" w:cs="Times New Roman"/>
          <w:b/>
          <w:bCs/>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Drohungen sind kein guter Ratgeber</w:t>
      </w:r>
    </w:p>
    <w:p w14:paraId="21D8EBE5"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Diese Situation begegnet mir oft. Entscheidungen, die nicht aus Wissen oder Vertrauen heraus getroffen werden, sondern aus Angst. Es ist ein Muster, das sich nicht nur in der Tiermedizin zeigt, sondern überall: Menschen werden unter Druck gesetzt, statt dass ihnen echte Alternativen aufgezeigt werden.</w:t>
      </w:r>
    </w:p>
    <w:p w14:paraId="19DE6877"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Doch sollte es nicht vielmehr darum gehen, gemeinsam Lösungen zu finden? Verständnis zu zeigen, Wissen zu vermitteln und den Menschen (und in meinem Fall auch ihren Tieren) zu helfen, eine bewusste Entscheidung zu treffen?</w:t>
      </w:r>
    </w:p>
    <w:p w14:paraId="045A6085" w14:textId="77777777" w:rsidR="00C40C54" w:rsidRPr="00C40C54" w:rsidRDefault="00C40C54" w:rsidP="00C40C54">
      <w:pPr>
        <w:rPr>
          <w:rFonts w:ascii="Source Sans Pro ExtraLight" w:eastAsia="Times New Roman" w:hAnsi="Source Sans Pro ExtraLight" w:cs="Times New Roman"/>
          <w:b/>
          <w:bCs/>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Meine Vorgehensweise: Verstehen statt Druck</w:t>
      </w:r>
    </w:p>
    <w:p w14:paraId="1A358624"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lastRenderedPageBreak/>
        <w:t xml:space="preserve">Als </w:t>
      </w:r>
      <w:r w:rsidRPr="00C40C54">
        <w:rPr>
          <w:rFonts w:ascii="Source Sans Pro ExtraLight" w:eastAsia="Times New Roman" w:hAnsi="Source Sans Pro ExtraLight" w:cs="Times New Roman"/>
          <w:b/>
          <w:bCs/>
          <w:kern w:val="0"/>
          <w:lang w:eastAsia="de-CH"/>
          <w14:ligatures w14:val="none"/>
        </w:rPr>
        <w:t>Tierheilpraktiker und Experte für die neurostrukturelle Integrationstherapie (NST)</w:t>
      </w:r>
      <w:r w:rsidRPr="00C40C54">
        <w:rPr>
          <w:rFonts w:ascii="Source Sans Pro ExtraLight" w:eastAsia="Times New Roman" w:hAnsi="Source Sans Pro ExtraLight" w:cs="Times New Roman"/>
          <w:kern w:val="0"/>
          <w:lang w:eastAsia="de-CH"/>
          <w14:ligatures w14:val="none"/>
        </w:rPr>
        <w:t xml:space="preserve"> ist es mir wichtig, die Zusammenhänge zu erklären – damit meine </w:t>
      </w:r>
      <w:proofErr w:type="spellStart"/>
      <w:r w:rsidRPr="00C40C54">
        <w:rPr>
          <w:rFonts w:ascii="Source Sans Pro ExtraLight" w:eastAsia="Times New Roman" w:hAnsi="Source Sans Pro ExtraLight" w:cs="Times New Roman"/>
          <w:kern w:val="0"/>
          <w:lang w:eastAsia="de-CH"/>
          <w14:ligatures w14:val="none"/>
        </w:rPr>
        <w:t>Kund:innen</w:t>
      </w:r>
      <w:proofErr w:type="spellEnd"/>
      <w:r w:rsidRPr="00C40C54">
        <w:rPr>
          <w:rFonts w:ascii="Source Sans Pro ExtraLight" w:eastAsia="Times New Roman" w:hAnsi="Source Sans Pro ExtraLight" w:cs="Times New Roman"/>
          <w:kern w:val="0"/>
          <w:lang w:eastAsia="de-CH"/>
          <w14:ligatures w14:val="none"/>
        </w:rPr>
        <w:t xml:space="preserve"> wirklich verstehen, was im Körper ihres Tieres passiert.</w:t>
      </w:r>
    </w:p>
    <w:p w14:paraId="1267D2EC" w14:textId="77777777" w:rsidR="00C40C54" w:rsidRPr="00C40C54" w:rsidRDefault="00C40C54" w:rsidP="00C40C54">
      <w:pPr>
        <w:numPr>
          <w:ilvl w:val="0"/>
          <w:numId w:val="1"/>
        </w:num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Wissen schafft Klarheit</w:t>
      </w:r>
      <w:r w:rsidRPr="00C40C54">
        <w:rPr>
          <w:rFonts w:ascii="Source Sans Pro ExtraLight" w:eastAsia="Times New Roman" w:hAnsi="Source Sans Pro ExtraLight" w:cs="Times New Roman"/>
          <w:kern w:val="0"/>
          <w:lang w:eastAsia="de-CH"/>
          <w14:ligatures w14:val="none"/>
        </w:rPr>
        <w:t xml:space="preserve"> – Wer versteht, wie ein Problem entsteht, kann bewusste Entscheidungen treffen.</w:t>
      </w:r>
    </w:p>
    <w:p w14:paraId="341351EC" w14:textId="77777777" w:rsidR="00C40C54" w:rsidRPr="00C40C54" w:rsidRDefault="00C40C54" w:rsidP="00C40C54">
      <w:pPr>
        <w:numPr>
          <w:ilvl w:val="0"/>
          <w:numId w:val="1"/>
        </w:num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Jeder Fall ist individuell</w:t>
      </w:r>
      <w:r w:rsidRPr="00C40C54">
        <w:rPr>
          <w:rFonts w:ascii="Source Sans Pro ExtraLight" w:eastAsia="Times New Roman" w:hAnsi="Source Sans Pro ExtraLight" w:cs="Times New Roman"/>
          <w:kern w:val="0"/>
          <w:lang w:eastAsia="de-CH"/>
          <w14:ligatures w14:val="none"/>
        </w:rPr>
        <w:t xml:space="preserve"> – Eine Lösung, die für den einen passt, kann für den anderen völlig ungeeignet sein.</w:t>
      </w:r>
    </w:p>
    <w:p w14:paraId="643A8853" w14:textId="77777777" w:rsidR="00C40C54" w:rsidRPr="00C40C54" w:rsidRDefault="00C40C54" w:rsidP="00C40C54">
      <w:pPr>
        <w:numPr>
          <w:ilvl w:val="0"/>
          <w:numId w:val="1"/>
        </w:num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Ohne Angst, sondern mit Sicherheit entscheiden</w:t>
      </w:r>
      <w:r w:rsidRPr="00C40C54">
        <w:rPr>
          <w:rFonts w:ascii="Source Sans Pro ExtraLight" w:eastAsia="Times New Roman" w:hAnsi="Source Sans Pro ExtraLight" w:cs="Times New Roman"/>
          <w:kern w:val="0"/>
          <w:lang w:eastAsia="de-CH"/>
          <w14:ligatures w14:val="none"/>
        </w:rPr>
        <w:t xml:space="preserve"> – Ein guter Berater nimmt Ängste ernst, aber schürt sie nicht.</w:t>
      </w:r>
    </w:p>
    <w:p w14:paraId="348CBDD5"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Ich kann keine Entscheidungen abnehmen – aber ich kann helfen, den Blick für Alternativen zu öffnen.</w:t>
      </w:r>
    </w:p>
    <w:p w14:paraId="165B5A84" w14:textId="77777777" w:rsidR="00C40C54" w:rsidRPr="00C40C54" w:rsidRDefault="00C40C54" w:rsidP="00C40C54">
      <w:pPr>
        <w:rPr>
          <w:rFonts w:ascii="Source Sans Pro ExtraLight" w:eastAsia="Times New Roman" w:hAnsi="Source Sans Pro ExtraLight" w:cs="Times New Roman"/>
          <w:b/>
          <w:bCs/>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Vertrauen statt Angst – so sollte es sein</w:t>
      </w:r>
    </w:p>
    <w:p w14:paraId="49AC2E07"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Stell dir vor, du stehst vor einer wichtigen Entscheidung – und bekommst eine ehrliche, transparente Beratung. Jemand erklärt dir die Vor- und Nachteile, nimmt deine Bedenken ernst und lässt dir die Freiheit, selbst zu entscheiden.</w:t>
      </w:r>
    </w:p>
    <w:p w14:paraId="6D6EA599"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Ohne Druck. Ohne Angst. Ohne unterschwellige Schuldgefühle.</w:t>
      </w:r>
    </w:p>
    <w:p w14:paraId="48D3BD5E"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 xml:space="preserve">Das ist es, was ich mir wünsche – für meine </w:t>
      </w:r>
      <w:proofErr w:type="spellStart"/>
      <w:r w:rsidRPr="00C40C54">
        <w:rPr>
          <w:rFonts w:ascii="Source Sans Pro ExtraLight" w:eastAsia="Times New Roman" w:hAnsi="Source Sans Pro ExtraLight" w:cs="Times New Roman"/>
          <w:kern w:val="0"/>
          <w:lang w:eastAsia="de-CH"/>
          <w14:ligatures w14:val="none"/>
        </w:rPr>
        <w:t>Kund:innen</w:t>
      </w:r>
      <w:proofErr w:type="spellEnd"/>
      <w:r w:rsidRPr="00C40C54">
        <w:rPr>
          <w:rFonts w:ascii="Source Sans Pro ExtraLight" w:eastAsia="Times New Roman" w:hAnsi="Source Sans Pro ExtraLight" w:cs="Times New Roman"/>
          <w:kern w:val="0"/>
          <w:lang w:eastAsia="de-CH"/>
          <w14:ligatures w14:val="none"/>
        </w:rPr>
        <w:t>, für mich selbst und für alle, die tagtäglich vor herausfordernden Entscheidungen stehen.</w:t>
      </w:r>
    </w:p>
    <w:p w14:paraId="7E149071" w14:textId="77777777" w:rsidR="00C40C54" w:rsidRPr="00C40C54" w:rsidRDefault="00C40C54" w:rsidP="00C40C54">
      <w:pPr>
        <w:rPr>
          <w:rFonts w:ascii="Source Sans Pro ExtraLight" w:eastAsia="Times New Roman" w:hAnsi="Source Sans Pro ExtraLight" w:cs="Times New Roman"/>
          <w:b/>
          <w:bCs/>
          <w:kern w:val="0"/>
          <w:lang w:eastAsia="de-CH"/>
          <w14:ligatures w14:val="none"/>
        </w:rPr>
      </w:pPr>
      <w:r w:rsidRPr="00C40C54">
        <w:rPr>
          <w:rFonts w:ascii="Source Sans Pro ExtraLight" w:eastAsia="Times New Roman" w:hAnsi="Source Sans Pro ExtraLight" w:cs="Times New Roman"/>
          <w:b/>
          <w:bCs/>
          <w:kern w:val="0"/>
          <w:lang w:eastAsia="de-CH"/>
          <w14:ligatures w14:val="none"/>
        </w:rPr>
        <w:t>Was denkst du?</w:t>
      </w:r>
    </w:p>
    <w:p w14:paraId="75F64252" w14:textId="77777777" w:rsidR="00C40C54" w:rsidRPr="00C40C54" w:rsidRDefault="00C40C54" w:rsidP="00C40C54">
      <w:pPr>
        <w:rPr>
          <w:rFonts w:ascii="Source Sans Pro ExtraLight" w:eastAsia="Times New Roman" w:hAnsi="Source Sans Pro ExtraLight" w:cs="Times New Roman"/>
          <w:kern w:val="0"/>
          <w:lang w:eastAsia="de-CH"/>
          <w14:ligatures w14:val="none"/>
        </w:rPr>
      </w:pPr>
      <w:r w:rsidRPr="00C40C54">
        <w:rPr>
          <w:rFonts w:ascii="Source Sans Pro ExtraLight" w:eastAsia="Times New Roman" w:hAnsi="Source Sans Pro ExtraLight" w:cs="Times New Roman"/>
          <w:kern w:val="0"/>
          <w:lang w:eastAsia="de-CH"/>
          <w14:ligatures w14:val="none"/>
        </w:rPr>
        <w:t xml:space="preserve">Hast du selbst schon einmal erlebt, dass man dir eine Entscheidung mit Angst „verkaufen“ wollte? Schreib mir gerne in die Kommentare – ich freue mich auf den Austausch! </w:t>
      </w:r>
      <w:r w:rsidRPr="00C40C54">
        <w:rPr>
          <w:rFonts w:ascii="Segoe UI Emoji" w:eastAsia="Times New Roman" w:hAnsi="Segoe UI Emoji" w:cs="Segoe UI Emoji"/>
          <w:kern w:val="0"/>
          <w:lang w:eastAsia="de-CH"/>
          <w14:ligatures w14:val="none"/>
        </w:rPr>
        <w:t>😊</w:t>
      </w:r>
    </w:p>
    <w:p w14:paraId="035B4CFD" w14:textId="77777777" w:rsidR="00C40C54" w:rsidRPr="00C40C54" w:rsidRDefault="00C40C54" w:rsidP="00C40C54">
      <w:pPr>
        <w:rPr>
          <w:rFonts w:ascii="Source Sans Pro ExtraLight" w:hAnsi="Source Sans Pro ExtraLight"/>
        </w:rPr>
      </w:pPr>
    </w:p>
    <w:p w14:paraId="18DA6331" w14:textId="77777777" w:rsidR="00C40C54" w:rsidRPr="00C40C54" w:rsidRDefault="00C40C54" w:rsidP="00C40C54">
      <w:pPr>
        <w:rPr>
          <w:rFonts w:ascii="Source Sans Pro ExtraLight" w:hAnsi="Source Sans Pro ExtraLight"/>
        </w:rPr>
      </w:pPr>
      <w:r w:rsidRPr="00C40C54">
        <w:rPr>
          <w:rFonts w:ascii="Segoe UI Emoji" w:hAnsi="Segoe UI Emoji" w:cs="Segoe UI Emoji"/>
        </w:rPr>
        <w:t>💡</w:t>
      </w:r>
      <w:r w:rsidRPr="00C40C54">
        <w:rPr>
          <w:rFonts w:ascii="Source Sans Pro ExtraLight" w:hAnsi="Source Sans Pro ExtraLight"/>
        </w:rPr>
        <w:t xml:space="preserve"> </w:t>
      </w:r>
      <w:r w:rsidRPr="00C40C54">
        <w:rPr>
          <w:rFonts w:ascii="Source Sans Pro ExtraLight" w:hAnsi="Source Sans Pro ExtraLight"/>
          <w:b/>
          <w:bCs/>
        </w:rPr>
        <w:t>Du möchtest sicher und ohne Angst Entscheidungen für dein Tier treffen?</w:t>
      </w:r>
    </w:p>
    <w:p w14:paraId="0D1C0128" w14:textId="77777777" w:rsidR="00C40C54" w:rsidRPr="00C40C54" w:rsidRDefault="00C40C54" w:rsidP="00C40C54">
      <w:pPr>
        <w:rPr>
          <w:rFonts w:ascii="Source Sans Pro ExtraLight" w:hAnsi="Source Sans Pro ExtraLight"/>
        </w:rPr>
      </w:pPr>
      <w:r w:rsidRPr="00C40C54">
        <w:rPr>
          <w:rFonts w:ascii="Segoe UI Emoji" w:hAnsi="Segoe UI Emoji" w:cs="Segoe UI Emoji"/>
        </w:rPr>
        <w:t>👉</w:t>
      </w:r>
      <w:r w:rsidRPr="00C40C54">
        <w:rPr>
          <w:rFonts w:ascii="Source Sans Pro ExtraLight" w:hAnsi="Source Sans Pro ExtraLight"/>
        </w:rPr>
        <w:t xml:space="preserve"> Dann hol dir meinen ausführlichen </w:t>
      </w:r>
      <w:r w:rsidRPr="00C40C54">
        <w:rPr>
          <w:rFonts w:ascii="Source Sans Pro ExtraLight" w:hAnsi="Source Sans Pro ExtraLight"/>
          <w:b/>
          <w:bCs/>
        </w:rPr>
        <w:t>Leitfaden "In 9 Schritten zur richtigen Entscheidung für dein Tier"</w:t>
      </w:r>
      <w:r w:rsidRPr="00C40C54">
        <w:rPr>
          <w:rFonts w:ascii="Source Sans Pro ExtraLight" w:hAnsi="Source Sans Pro ExtraLight"/>
        </w:rPr>
        <w:t>:</w:t>
      </w:r>
      <w:r w:rsidRPr="00C40C54">
        <w:rPr>
          <w:rFonts w:ascii="Source Sans Pro ExtraLight" w:hAnsi="Source Sans Pro ExtraLight"/>
        </w:rPr>
        <w:br/>
      </w:r>
      <w:r w:rsidRPr="00C40C54">
        <w:rPr>
          <w:rFonts w:ascii="Segoe UI Emoji" w:hAnsi="Segoe UI Emoji" w:cs="Segoe UI Emoji"/>
        </w:rPr>
        <w:t>✅</w:t>
      </w:r>
      <w:r w:rsidRPr="00C40C54">
        <w:rPr>
          <w:rFonts w:ascii="Source Sans Pro ExtraLight" w:hAnsi="Source Sans Pro ExtraLight"/>
        </w:rPr>
        <w:t xml:space="preserve"> Schritt-f</w:t>
      </w:r>
      <w:r w:rsidRPr="00C40C54">
        <w:rPr>
          <w:rFonts w:ascii="Source Sans Pro ExtraLight" w:hAnsi="Source Sans Pro ExtraLight" w:cs="Source Sans Pro ExtraLight"/>
        </w:rPr>
        <w:t>ü</w:t>
      </w:r>
      <w:r w:rsidRPr="00C40C54">
        <w:rPr>
          <w:rFonts w:ascii="Source Sans Pro ExtraLight" w:hAnsi="Source Sans Pro ExtraLight"/>
        </w:rPr>
        <w:t>r-Schritt-Anleitung</w:t>
      </w:r>
      <w:r w:rsidRPr="00C40C54">
        <w:rPr>
          <w:rFonts w:ascii="Source Sans Pro ExtraLight" w:hAnsi="Source Sans Pro ExtraLight"/>
        </w:rPr>
        <w:br/>
      </w:r>
      <w:r w:rsidRPr="00C40C54">
        <w:rPr>
          <w:rFonts w:ascii="Segoe UI Emoji" w:hAnsi="Segoe UI Emoji" w:cs="Segoe UI Emoji"/>
        </w:rPr>
        <w:t>✅</w:t>
      </w:r>
      <w:r w:rsidRPr="00C40C54">
        <w:rPr>
          <w:rFonts w:ascii="Source Sans Pro ExtraLight" w:hAnsi="Source Sans Pro ExtraLight"/>
        </w:rPr>
        <w:t xml:space="preserve"> Mit Checklisten und Leitfragen</w:t>
      </w:r>
      <w:r w:rsidRPr="00C40C54">
        <w:rPr>
          <w:rFonts w:ascii="Source Sans Pro ExtraLight" w:hAnsi="Source Sans Pro ExtraLight"/>
        </w:rPr>
        <w:br/>
      </w:r>
      <w:r w:rsidRPr="00C40C54">
        <w:rPr>
          <w:rFonts w:ascii="Segoe UI Emoji" w:hAnsi="Segoe UI Emoji" w:cs="Segoe UI Emoji"/>
        </w:rPr>
        <w:t>✅</w:t>
      </w:r>
      <w:r w:rsidRPr="00C40C54">
        <w:rPr>
          <w:rFonts w:ascii="Source Sans Pro ExtraLight" w:hAnsi="Source Sans Pro ExtraLight"/>
        </w:rPr>
        <w:t xml:space="preserve"> F</w:t>
      </w:r>
      <w:r w:rsidRPr="00C40C54">
        <w:rPr>
          <w:rFonts w:ascii="Source Sans Pro ExtraLight" w:hAnsi="Source Sans Pro ExtraLight" w:cs="Source Sans Pro ExtraLight"/>
        </w:rPr>
        <w:t>ü</w:t>
      </w:r>
      <w:r w:rsidRPr="00C40C54">
        <w:rPr>
          <w:rFonts w:ascii="Source Sans Pro ExtraLight" w:hAnsi="Source Sans Pro ExtraLight"/>
        </w:rPr>
        <w:t>r mehr Klarheit, auch in schwierigen Situationen</w:t>
      </w:r>
    </w:p>
    <w:p w14:paraId="06651169" w14:textId="6696D862" w:rsidR="00C40C54" w:rsidRPr="00C40C54" w:rsidRDefault="00C40C54" w:rsidP="00C40C54">
      <w:pPr>
        <w:rPr>
          <w:rFonts w:ascii="Source Sans Pro ExtraLight" w:hAnsi="Source Sans Pro ExtraLight"/>
        </w:rPr>
      </w:pPr>
      <w:r w:rsidRPr="00C40C54">
        <w:rPr>
          <w:rFonts w:ascii="Segoe UI Emoji" w:hAnsi="Segoe UI Emoji" w:cs="Segoe UI Emoji"/>
        </w:rPr>
        <w:t>➡️</w:t>
      </w:r>
      <w:r w:rsidRPr="00C40C54">
        <w:rPr>
          <w:rFonts w:ascii="Source Sans Pro ExtraLight" w:hAnsi="Source Sans Pro ExtraLight"/>
        </w:rPr>
        <w:t xml:space="preserve"> </w:t>
      </w:r>
      <w:hyperlink r:id="rId5" w:history="1">
        <w:r w:rsidRPr="00C40C54">
          <w:rPr>
            <w:rStyle w:val="Hyperlink"/>
            <w:rFonts w:ascii="Source Sans Pro ExtraLight" w:hAnsi="Source Sans Pro ExtraLight"/>
            <w:b/>
            <w:bCs/>
          </w:rPr>
          <w:t>Hier bekommst du den Leitfaden</w:t>
        </w:r>
        <w:r w:rsidRPr="00C40C54">
          <w:rPr>
            <w:rStyle w:val="Hyperlink"/>
            <w:rFonts w:ascii="Source Sans Pro ExtraLight" w:hAnsi="Source Sans Pro ExtraLight"/>
          </w:rPr>
          <w:t>:</w:t>
        </w:r>
      </w:hyperlink>
    </w:p>
    <w:sectPr w:rsidR="00C40C54" w:rsidRPr="00C40C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ExtraLight">
    <w:panose1 w:val="020B0303030403020204"/>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32D45"/>
    <w:multiLevelType w:val="multilevel"/>
    <w:tmpl w:val="D57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03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l+Wwaito7cThS/wPUwxkGSW3XNjOK5IOYJIcrxn7Lm7f0yocUgxTDjJeJeWmM2fZzXmVArDbsCem5snya7K0OQ==" w:salt="vWFMQPrL9TjNgiBO5316a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54"/>
    <w:rsid w:val="002B25C2"/>
    <w:rsid w:val="00525CE6"/>
    <w:rsid w:val="005B642D"/>
    <w:rsid w:val="00C40C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77B6"/>
  <w15:chartTrackingRefBased/>
  <w15:docId w15:val="{887C9CA4-182A-4730-9127-A2140AD5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0C54"/>
  </w:style>
  <w:style w:type="paragraph" w:styleId="berschrift1">
    <w:name w:val="heading 1"/>
    <w:basedOn w:val="Standard"/>
    <w:next w:val="Standard"/>
    <w:link w:val="berschrift1Zchn"/>
    <w:uiPriority w:val="9"/>
    <w:qFormat/>
    <w:rsid w:val="00C40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0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0C5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0C5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0C5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0C5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0C5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0C5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0C5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0C5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0C5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0C5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0C5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0C5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0C5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0C5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0C5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0C54"/>
    <w:rPr>
      <w:rFonts w:eastAsiaTheme="majorEastAsia" w:cstheme="majorBidi"/>
      <w:color w:val="272727" w:themeColor="text1" w:themeTint="D8"/>
    </w:rPr>
  </w:style>
  <w:style w:type="paragraph" w:styleId="Titel">
    <w:name w:val="Title"/>
    <w:basedOn w:val="Standard"/>
    <w:next w:val="Standard"/>
    <w:link w:val="TitelZchn"/>
    <w:uiPriority w:val="10"/>
    <w:qFormat/>
    <w:rsid w:val="00C40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0C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0C5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0C5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0C5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40C54"/>
    <w:rPr>
      <w:i/>
      <w:iCs/>
      <w:color w:val="404040" w:themeColor="text1" w:themeTint="BF"/>
    </w:rPr>
  </w:style>
  <w:style w:type="paragraph" w:styleId="Listenabsatz">
    <w:name w:val="List Paragraph"/>
    <w:basedOn w:val="Standard"/>
    <w:uiPriority w:val="34"/>
    <w:qFormat/>
    <w:rsid w:val="00C40C54"/>
    <w:pPr>
      <w:ind w:left="720"/>
      <w:contextualSpacing/>
    </w:pPr>
  </w:style>
  <w:style w:type="character" w:styleId="IntensiveHervorhebung">
    <w:name w:val="Intense Emphasis"/>
    <w:basedOn w:val="Absatz-Standardschriftart"/>
    <w:uiPriority w:val="21"/>
    <w:qFormat/>
    <w:rsid w:val="00C40C54"/>
    <w:rPr>
      <w:i/>
      <w:iCs/>
      <w:color w:val="0F4761" w:themeColor="accent1" w:themeShade="BF"/>
    </w:rPr>
  </w:style>
  <w:style w:type="paragraph" w:styleId="IntensivesZitat">
    <w:name w:val="Intense Quote"/>
    <w:basedOn w:val="Standard"/>
    <w:next w:val="Standard"/>
    <w:link w:val="IntensivesZitatZchn"/>
    <w:uiPriority w:val="30"/>
    <w:qFormat/>
    <w:rsid w:val="00C40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0C54"/>
    <w:rPr>
      <w:i/>
      <w:iCs/>
      <w:color w:val="0F4761" w:themeColor="accent1" w:themeShade="BF"/>
    </w:rPr>
  </w:style>
  <w:style w:type="character" w:styleId="IntensiverVerweis">
    <w:name w:val="Intense Reference"/>
    <w:basedOn w:val="Absatz-Standardschriftart"/>
    <w:uiPriority w:val="32"/>
    <w:qFormat/>
    <w:rsid w:val="00C40C54"/>
    <w:rPr>
      <w:b/>
      <w:bCs/>
      <w:smallCaps/>
      <w:color w:val="0F4761" w:themeColor="accent1" w:themeShade="BF"/>
      <w:spacing w:val="5"/>
    </w:rPr>
  </w:style>
  <w:style w:type="character" w:styleId="Hyperlink">
    <w:name w:val="Hyperlink"/>
    <w:basedOn w:val="Absatz-Standardschriftart"/>
    <w:uiPriority w:val="99"/>
    <w:unhideWhenUsed/>
    <w:rsid w:val="00C40C54"/>
    <w:rPr>
      <w:color w:val="467886" w:themeColor="hyperlink"/>
      <w:u w:val="single"/>
    </w:rPr>
  </w:style>
  <w:style w:type="character" w:styleId="NichtaufgelsteErwhnung">
    <w:name w:val="Unresolved Mention"/>
    <w:basedOn w:val="Absatz-Standardschriftart"/>
    <w:uiPriority w:val="99"/>
    <w:semiHidden/>
    <w:unhideWhenUsed/>
    <w:rsid w:val="00C40C54"/>
    <w:rPr>
      <w:color w:val="605E5C"/>
      <w:shd w:val="clear" w:color="auto" w:fill="E1DFDD"/>
    </w:rPr>
  </w:style>
  <w:style w:type="character" w:styleId="BesuchterLink">
    <w:name w:val="FollowedHyperlink"/>
    <w:basedOn w:val="Absatz-Standardschriftart"/>
    <w:uiPriority w:val="99"/>
    <w:semiHidden/>
    <w:unhideWhenUsed/>
    <w:rsid w:val="002B25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80574">
      <w:bodyDiv w:val="1"/>
      <w:marLeft w:val="0"/>
      <w:marRight w:val="0"/>
      <w:marTop w:val="0"/>
      <w:marBottom w:val="0"/>
      <w:divBdr>
        <w:top w:val="none" w:sz="0" w:space="0" w:color="auto"/>
        <w:left w:val="none" w:sz="0" w:space="0" w:color="auto"/>
        <w:bottom w:val="none" w:sz="0" w:space="0" w:color="auto"/>
        <w:right w:val="none" w:sz="0" w:space="0" w:color="auto"/>
      </w:divBdr>
    </w:div>
    <w:div w:id="18546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pecart.com/products/99d2d0e5/check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3582</Characters>
  <Application>Microsoft Office Word</Application>
  <DocSecurity>8</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Hug</dc:creator>
  <cp:keywords/>
  <dc:description/>
  <cp:lastModifiedBy>Beat Hug</cp:lastModifiedBy>
  <cp:revision>3</cp:revision>
  <dcterms:created xsi:type="dcterms:W3CDTF">2025-03-16T18:17:00Z</dcterms:created>
  <dcterms:modified xsi:type="dcterms:W3CDTF">2025-03-16T18:30:00Z</dcterms:modified>
</cp:coreProperties>
</file>